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i w:val="1"/>
          <w:iCs w:val="1"/>
        </w:rPr>
      </w:pPr>
      <w:r>
        <w:rPr>
          <w:rFonts w:ascii="Times New Roman" w:hAnsi="Times New Roman"/>
          <w:b w:val="1"/>
          <w:bCs w:val="1"/>
          <w:rtl w:val="0"/>
        </w:rPr>
        <w:t xml:space="preserve">LSRWA </w:t>
      </w:r>
      <w:r>
        <w:rPr>
          <w:rFonts w:ascii="Times New Roman" w:hAnsi="Times New Roman" w:hint="default"/>
          <w:b w:val="1"/>
          <w:bCs w:val="1"/>
          <w:rtl w:val="0"/>
          <w:lang w:val="en-US"/>
        </w:rPr>
        <w:t>“</w:t>
      </w:r>
      <w:r>
        <w:rPr>
          <w:rFonts w:ascii="Times New Roman" w:hAnsi="Times New Roman"/>
          <w:b w:val="1"/>
          <w:bCs w:val="1"/>
          <w:rtl w:val="0"/>
          <w:lang w:val="en-US"/>
        </w:rPr>
        <w:t xml:space="preserve">Seasons of the Sugar River </w:t>
      </w:r>
      <w:r>
        <w:rPr>
          <w:rFonts w:ascii="Times New Roman" w:hAnsi="Times New Roman" w:hint="default"/>
          <w:b w:val="1"/>
          <w:bCs w:val="1"/>
          <w:rtl w:val="0"/>
          <w:lang w:val="en-US"/>
        </w:rPr>
        <w:t>–</w:t>
      </w:r>
      <w:r>
        <w:rPr>
          <w:rFonts w:ascii="Calibri" w:cs="Calibri" w:hAnsi="Calibri" w:eastAsia="Calibri"/>
          <w:b w:val="1"/>
          <w:bCs w:val="1"/>
          <w:i w:val="1"/>
          <w:iCs w:val="1"/>
          <w:rtl w:val="0"/>
          <w:lang w:val="en-US"/>
        </w:rPr>
        <w:t xml:space="preserve">  my favorite vistas</w:t>
      </w:r>
      <w:r>
        <w:rPr>
          <w:rFonts w:ascii="Calibri" w:cs="Calibri" w:hAnsi="Calibri" w:eastAsia="Calibri"/>
          <w:i w:val="1"/>
          <w:iCs w:val="1"/>
          <w:rtl w:val="0"/>
        </w:rPr>
        <w:t xml:space="preserve"> </w:t>
      </w:r>
      <w:r>
        <w:rPr>
          <w:rFonts w:ascii="Times New Roman" w:hAnsi="Times New Roman" w:hint="default"/>
          <w:b w:val="1"/>
          <w:bCs w:val="1"/>
          <w:i w:val="1"/>
          <w:iCs w:val="1"/>
          <w:rtl w:val="0"/>
          <w:lang w:val="en-US"/>
        </w:rPr>
        <w:t>”</w:t>
      </w:r>
    </w:p>
    <w:p>
      <w:pPr>
        <w:pStyle w:val="Body"/>
        <w:rPr>
          <w:rFonts w:ascii="Times New Roman" w:cs="Times New Roman" w:hAnsi="Times New Roman" w:eastAsia="Times New Roman"/>
          <w:b w:val="1"/>
          <w:bCs w:val="1"/>
        </w:rPr>
      </w:pPr>
      <w:r>
        <w:rPr>
          <w:rFonts w:ascii="Times New Roman" w:hAnsi="Times New Roman"/>
          <w:b w:val="1"/>
          <w:bCs w:val="1"/>
          <w:rtl w:val="0"/>
          <w:lang w:val="en-US"/>
        </w:rPr>
        <w:t>Eighth Annual Juried Exhibition 2022 Entry Form</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Please print</w:t>
      </w:r>
    </w:p>
    <w:p>
      <w:pPr>
        <w:pStyle w:val="Body"/>
        <w:rPr>
          <w:rFonts w:ascii="Times New Roman" w:cs="Times New Roman" w:hAnsi="Times New Roman" w:eastAsia="Times New Roman"/>
        </w:rPr>
      </w:pPr>
      <w:r>
        <w:rPr>
          <w:rFonts w:ascii="Times New Roman" w:hAnsi="Times New Roman"/>
          <w:rtl w:val="0"/>
          <w:lang w:val="en-US"/>
        </w:rPr>
        <w:t>artist name ___________________________________________________________________________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street address _________________________________________________________________________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city, state, zip code ____________________________________________________________________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telephone number ______________________________________________________________________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email address _________________________________________________________________________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website address _______________________________________________________________________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outline w:val="0"/>
          <w:color w:val="1f4e79"/>
          <w:u w:color="1f4e79"/>
          <w14:textFill>
            <w14:solidFill>
              <w14:srgbClr w14:val="1F4E79"/>
            </w14:solidFill>
          </w14:textFill>
        </w:rPr>
      </w:pPr>
      <w:r>
        <w:rPr>
          <w:rFonts w:ascii="Times New Roman" w:hAnsi="Times New Roman"/>
          <w:b w:val="1"/>
          <w:bCs w:val="1"/>
          <w:outline w:val="0"/>
          <w:color w:val="1f4e79"/>
          <w:u w:color="1f4e79"/>
          <w:rtl w:val="0"/>
          <w:lang w:val="en-US"/>
          <w14:textFill>
            <w14:solidFill>
              <w14:srgbClr w14:val="1F4E79"/>
            </w14:solidFill>
          </w14:textFill>
        </w:rPr>
        <w:t>Entry 1</w:t>
      </w:r>
    </w:p>
    <w:p>
      <w:pPr>
        <w:pStyle w:val="Body"/>
        <w:rPr>
          <w:rFonts w:ascii="Times New Roman" w:cs="Times New Roman" w:hAnsi="Times New Roman" w:eastAsia="Times New Roman"/>
        </w:rPr>
      </w:pPr>
      <w:r>
        <w:rPr>
          <w:rFonts w:ascii="Times New Roman" w:hAnsi="Times New Roman"/>
          <w:rtl w:val="0"/>
          <w:lang w:val="en-US"/>
        </w:rPr>
        <w:t>file name (ie.SmithB01.jpg) ______________________________________________________________</w:t>
      </w:r>
    </w:p>
    <w:p>
      <w:pPr>
        <w:pStyle w:val="Body"/>
        <w:rPr>
          <w:rFonts w:ascii="Times New Roman" w:cs="Times New Roman" w:hAnsi="Times New Roman" w:eastAsia="Times New Roman"/>
        </w:rPr>
      </w:pPr>
      <w:r>
        <w:rPr>
          <w:rFonts w:ascii="Times New Roman" w:hAnsi="Times New Roman"/>
          <w:rtl w:val="0"/>
          <w:lang w:val="en-US"/>
        </w:rPr>
        <w:t>artwork title __________________________________________________________________________</w:t>
      </w:r>
    </w:p>
    <w:p>
      <w:pPr>
        <w:pStyle w:val="Body"/>
        <w:rPr>
          <w:rFonts w:ascii="Times New Roman" w:cs="Times New Roman" w:hAnsi="Times New Roman" w:eastAsia="Times New Roman"/>
        </w:rPr>
      </w:pPr>
      <w:r>
        <w:rPr>
          <w:rFonts w:ascii="Times New Roman" w:hAnsi="Times New Roman"/>
          <w:rtl w:val="0"/>
          <w:lang w:val="en-US"/>
        </w:rPr>
        <w:t>media _______________________________________________________________________________</w:t>
      </w:r>
    </w:p>
    <w:p>
      <w:pPr>
        <w:pStyle w:val="Body"/>
        <w:rPr>
          <w:rFonts w:ascii="Times New Roman" w:cs="Times New Roman" w:hAnsi="Times New Roman" w:eastAsia="Times New Roman"/>
        </w:rPr>
      </w:pPr>
      <w:r>
        <w:rPr>
          <w:rFonts w:ascii="Times New Roman" w:hAnsi="Times New Roman"/>
          <w:rtl w:val="0"/>
          <w:lang w:val="en-US"/>
        </w:rPr>
        <w:t>dimensions, including frame H x W x D ____________________________________________________</w:t>
      </w:r>
    </w:p>
    <w:p>
      <w:pPr>
        <w:pStyle w:val="Body"/>
        <w:rPr>
          <w:rFonts w:ascii="Times New Roman" w:cs="Times New Roman" w:hAnsi="Times New Roman" w:eastAsia="Times New Roman"/>
          <w:b w:val="1"/>
          <w:bCs w:val="1"/>
          <w:outline w:val="0"/>
          <w:color w:val="1f4e79"/>
          <w:u w:color="1f4e79"/>
          <w14:textFill>
            <w14:solidFill>
              <w14:srgbClr w14:val="1F4E79"/>
            </w14:solidFill>
          </w14:textFill>
        </w:rPr>
      </w:pPr>
      <w:r>
        <w:rPr>
          <w:rFonts w:ascii="Times New Roman" w:hAnsi="Times New Roman"/>
          <w:rtl w:val="0"/>
          <w:lang w:val="en-US"/>
        </w:rPr>
        <w:t>year ________________________________     price or NFS ___________________________________</w:t>
      </w:r>
      <w:r>
        <w:rPr>
          <w:rFonts w:ascii="Times New Roman" w:hAnsi="Times New Roman"/>
          <w:b w:val="1"/>
          <w:bCs w:val="1"/>
          <w:outline w:val="0"/>
          <w:color w:val="1f4e79"/>
          <w:u w:color="1f4e79"/>
          <w:rtl w:val="0"/>
          <w14:textFill>
            <w14:solidFill>
              <w14:srgbClr w14:val="1F4E79"/>
            </w14:solidFill>
          </w14:textFill>
        </w:rPr>
        <w:t xml:space="preserve"> </w:t>
      </w:r>
    </w:p>
    <w:p>
      <w:pPr>
        <w:pStyle w:val="Body"/>
        <w:rPr>
          <w:rFonts w:ascii="Times New Roman" w:cs="Times New Roman" w:hAnsi="Times New Roman" w:eastAsia="Times New Roman"/>
          <w:b w:val="1"/>
          <w:bCs w:val="1"/>
          <w:outline w:val="0"/>
          <w:color w:val="1f4e79"/>
          <w:u w:color="1f4e79"/>
          <w14:textFill>
            <w14:solidFill>
              <w14:srgbClr w14:val="1F4E79"/>
            </w14:solidFill>
          </w14:textFill>
        </w:rPr>
      </w:pPr>
    </w:p>
    <w:p>
      <w:pPr>
        <w:pStyle w:val="Body"/>
        <w:rPr>
          <w:rFonts w:ascii="Times New Roman" w:cs="Times New Roman" w:hAnsi="Times New Roman" w:eastAsia="Times New Roman"/>
          <w:b w:val="1"/>
          <w:bCs w:val="1"/>
          <w:outline w:val="0"/>
          <w:color w:val="1f4e79"/>
          <w:u w:color="1f4e79"/>
          <w14:textFill>
            <w14:solidFill>
              <w14:srgbClr w14:val="1F4E79"/>
            </w14:solidFill>
          </w14:textFill>
        </w:rPr>
      </w:pPr>
      <w:r>
        <w:rPr>
          <w:rFonts w:ascii="Times New Roman" w:hAnsi="Times New Roman"/>
          <w:b w:val="1"/>
          <w:bCs w:val="1"/>
          <w:outline w:val="0"/>
          <w:color w:val="1f4e79"/>
          <w:u w:color="1f4e79"/>
          <w:rtl w:val="0"/>
          <w:lang w:val="en-US"/>
          <w14:textFill>
            <w14:solidFill>
              <w14:srgbClr w14:val="1F4E79"/>
            </w14:solidFill>
          </w14:textFill>
        </w:rPr>
        <w:t>Entry 2</w:t>
      </w:r>
    </w:p>
    <w:p>
      <w:pPr>
        <w:pStyle w:val="Body"/>
        <w:rPr>
          <w:rFonts w:ascii="Times New Roman" w:cs="Times New Roman" w:hAnsi="Times New Roman" w:eastAsia="Times New Roman"/>
        </w:rPr>
      </w:pPr>
      <w:r>
        <w:rPr>
          <w:rFonts w:ascii="Times New Roman" w:hAnsi="Times New Roman"/>
          <w:rtl w:val="0"/>
          <w:lang w:val="en-US"/>
        </w:rPr>
        <w:t>file name (ie.SmithB02.jpg) ______________________________________________________________</w:t>
      </w:r>
    </w:p>
    <w:p>
      <w:pPr>
        <w:pStyle w:val="Body"/>
        <w:rPr>
          <w:rFonts w:ascii="Times New Roman" w:cs="Times New Roman" w:hAnsi="Times New Roman" w:eastAsia="Times New Roman"/>
        </w:rPr>
      </w:pPr>
      <w:r>
        <w:rPr>
          <w:rFonts w:ascii="Times New Roman" w:hAnsi="Times New Roman"/>
          <w:rtl w:val="0"/>
          <w:lang w:val="en-US"/>
        </w:rPr>
        <w:t>artwork title __________________________________________________________________________</w:t>
      </w:r>
    </w:p>
    <w:p>
      <w:pPr>
        <w:pStyle w:val="Body"/>
        <w:rPr>
          <w:rFonts w:ascii="Times New Roman" w:cs="Times New Roman" w:hAnsi="Times New Roman" w:eastAsia="Times New Roman"/>
        </w:rPr>
      </w:pPr>
      <w:r>
        <w:rPr>
          <w:rFonts w:ascii="Times New Roman" w:hAnsi="Times New Roman"/>
          <w:rtl w:val="0"/>
          <w:lang w:val="en-US"/>
        </w:rPr>
        <w:t>media _______________________________________________________________________________</w:t>
      </w:r>
    </w:p>
    <w:p>
      <w:pPr>
        <w:pStyle w:val="Body"/>
        <w:rPr>
          <w:rFonts w:ascii="Times New Roman" w:cs="Times New Roman" w:hAnsi="Times New Roman" w:eastAsia="Times New Roman"/>
        </w:rPr>
      </w:pPr>
      <w:r>
        <w:rPr>
          <w:rFonts w:ascii="Times New Roman" w:hAnsi="Times New Roman"/>
          <w:rtl w:val="0"/>
          <w:lang w:val="en-US"/>
        </w:rPr>
        <w:t>dimensions, including frame H x W x D ____________________________________________________</w:t>
      </w:r>
    </w:p>
    <w:p>
      <w:pPr>
        <w:pStyle w:val="Body"/>
        <w:rPr>
          <w:rFonts w:ascii="Times New Roman" w:cs="Times New Roman" w:hAnsi="Times New Roman" w:eastAsia="Times New Roman"/>
        </w:rPr>
      </w:pPr>
      <w:r>
        <w:rPr>
          <w:rFonts w:ascii="Times New Roman" w:hAnsi="Times New Roman"/>
          <w:rtl w:val="0"/>
          <w:lang w:val="en-US"/>
        </w:rPr>
        <w:t>year ________________________________     price or NFS 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outline w:val="0"/>
          <w:color w:val="1f4e79"/>
          <w:u w:color="1f4e79"/>
          <w14:textFill>
            <w14:solidFill>
              <w14:srgbClr w14:val="1F4E79"/>
            </w14:solidFill>
          </w14:textFill>
        </w:rPr>
      </w:pPr>
      <w:r>
        <w:rPr>
          <w:rFonts w:ascii="Times New Roman" w:hAnsi="Times New Roman"/>
          <w:b w:val="1"/>
          <w:bCs w:val="1"/>
          <w:outline w:val="0"/>
          <w:color w:val="1f4e79"/>
          <w:u w:color="1f4e79"/>
          <w:rtl w:val="0"/>
          <w:lang w:val="en-US"/>
          <w14:textFill>
            <w14:solidFill>
              <w14:srgbClr w14:val="1F4E79"/>
            </w14:solidFill>
          </w14:textFill>
        </w:rPr>
        <w:t>Liability and Originality Agreement</w:t>
      </w:r>
    </w:p>
    <w:p>
      <w:pPr>
        <w:pStyle w:val="Body"/>
        <w:rPr>
          <w:rFonts w:ascii="Times New Roman" w:cs="Times New Roman" w:hAnsi="Times New Roman" w:eastAsia="Times New Roman"/>
        </w:rPr>
      </w:pPr>
      <w:r>
        <w:rPr>
          <w:rFonts w:ascii="Times New Roman" w:hAnsi="Times New Roman"/>
          <w:rtl w:val="0"/>
          <w:lang w:val="en-US"/>
        </w:rPr>
        <w:t>Neither Brodhead Library nor LSRWA, their officers or employees will be responsible for any loss, damage or theft or artworks. Your entry into this exhibition constitutes reproduction rights for publicity for this exhibition. Submission of entry constitutes agreement to all conditions in this prospectus.</w:t>
      </w:r>
    </w:p>
    <w:p>
      <w:pPr>
        <w:pStyle w:val="Body"/>
        <w:rPr>
          <w:rFonts w:ascii="Times New Roman" w:cs="Times New Roman" w:hAnsi="Times New Roman" w:eastAsia="Times New Roman"/>
        </w:rPr>
      </w:pPr>
      <w:r>
        <w:rPr>
          <w:rFonts w:ascii="Times New Roman" w:hAnsi="Times New Roman"/>
          <w:rtl w:val="0"/>
          <w:lang w:val="en-US"/>
        </w:rPr>
        <w:t>Your entry must be original artwork and not done in a school, workshop or under instructor supervision or copied from photographs made by anyone other than the artist.</w:t>
      </w:r>
    </w:p>
    <w:p>
      <w:pPr>
        <w:pStyle w:val="Body"/>
        <w:rPr>
          <w:rFonts w:ascii="Times New Roman" w:cs="Times New Roman" w:hAnsi="Times New Roman" w:eastAsia="Times New Roman"/>
        </w:rPr>
      </w:pPr>
      <w:r>
        <w:rPr>
          <w:rFonts w:ascii="Helvetica Neue" w:hAnsi="Helvetica Neue"/>
          <w:outline w:val="0"/>
          <w:color w:val="323232"/>
          <w:u w:color="323232"/>
          <w:rtl w:val="0"/>
          <w:lang w:val="en-US"/>
          <w14:textFill>
            <w14:solidFill>
              <w14:srgbClr w14:val="323232"/>
            </w14:solidFill>
          </w14:textFill>
        </w:rPr>
        <w:t xml:space="preserve">* Exhibit ends at 5 pm on Friday, December 10, 2022. </w:t>
      </w:r>
      <w:r>
        <w:rPr>
          <w:rFonts w:ascii="Helvetica Neue" w:hAnsi="Helvetica Neue"/>
          <w:b w:val="1"/>
          <w:bCs w:val="1"/>
          <w:outline w:val="0"/>
          <w:color w:val="323232"/>
          <w:u w:color="323232"/>
          <w:rtl w:val="0"/>
          <w14:textFill>
            <w14:solidFill>
              <w14:srgbClr w14:val="323232"/>
            </w14:solidFill>
          </w14:textFill>
        </w:rPr>
        <w:t>No</w:t>
      </w:r>
      <w:r>
        <w:rPr>
          <w:rFonts w:ascii="Helvetica Neue" w:hAnsi="Helvetica Neue"/>
          <w:outline w:val="0"/>
          <w:color w:val="323232"/>
          <w:u w:color="323232"/>
          <w:rtl w:val="0"/>
          <w14:textFill>
            <w14:solidFill>
              <w14:srgbClr w14:val="323232"/>
            </w14:solidFill>
          </w14:textFill>
        </w:rPr>
        <w:t xml:space="preserve"> </w:t>
      </w:r>
      <w:r>
        <w:rPr>
          <w:rFonts w:ascii="Helvetica Neue" w:hAnsi="Helvetica Neue"/>
          <w:b w:val="1"/>
          <w:bCs w:val="1"/>
          <w:outline w:val="0"/>
          <w:color w:val="323232"/>
          <w:u w:color="323232"/>
          <w:rtl w:val="0"/>
          <w:lang w:val="en-US"/>
          <w14:textFill>
            <w14:solidFill>
              <w14:srgbClr w14:val="323232"/>
            </w14:solidFill>
          </w14:textFill>
        </w:rPr>
        <w:t>artwork to be removed prior to the end of the exhibit without prior authorization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hAnsi="Times New Roman"/>
          <w:i w:val="1"/>
          <w:iCs w:val="1"/>
          <w:rtl w:val="0"/>
          <w:lang w:val="en-US"/>
        </w:rPr>
        <w:t>I understand and accept conditions of this exhibit (entry must be signed below).</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rPr>
      </w:pPr>
      <w:r>
        <w:rPr>
          <w:rFonts w:ascii="Times New Roman" w:hAnsi="Times New Roman"/>
          <w:rtl w:val="0"/>
          <w:lang w:val="en-US"/>
        </w:rPr>
        <w:t>name __________________________________________________   date 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